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CD" w:rsidRDefault="00EA23E2">
      <w:pPr>
        <w:pStyle w:val="Logro"/>
        <w:numPr>
          <w:ilvl w:val="0"/>
          <w:numId w:val="0"/>
        </w:num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s-CL" w:eastAsia="es-CL"/>
        </w:rPr>
        <w:drawing>
          <wp:inline distT="0" distB="0" distL="0" distR="0">
            <wp:extent cx="952500" cy="1062850"/>
            <wp:effectExtent l="19050" t="0" r="0" b="0"/>
            <wp:docPr id="2" name="1 Imagen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74" cy="106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CD" w:rsidRDefault="009D45CD">
      <w:pPr>
        <w:pStyle w:val="Logro"/>
        <w:numPr>
          <w:ilvl w:val="0"/>
          <w:numId w:val="0"/>
        </w:numPr>
        <w:jc w:val="center"/>
        <w:rPr>
          <w:rFonts w:ascii="Arial" w:hAnsi="Arial"/>
          <w:b/>
          <w:sz w:val="36"/>
        </w:rPr>
      </w:pPr>
    </w:p>
    <w:p w:rsidR="009D45CD" w:rsidRDefault="00B773D9">
      <w:pPr>
        <w:pStyle w:val="Logro"/>
        <w:numPr>
          <w:ilvl w:val="0"/>
          <w:numId w:val="0"/>
        </w:num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Marcela </w:t>
      </w:r>
      <w:bookmarkStart w:id="0" w:name="_GoBack"/>
      <w:bookmarkEnd w:id="0"/>
      <w:r w:rsidR="00A947B3">
        <w:rPr>
          <w:rFonts w:ascii="Arial" w:hAnsi="Arial"/>
          <w:b/>
          <w:sz w:val="36"/>
        </w:rPr>
        <w:t xml:space="preserve">Angélica Sepúlveda Ortiz </w:t>
      </w:r>
    </w:p>
    <w:p w:rsidR="00E7663A" w:rsidRDefault="00E7663A">
      <w:pPr>
        <w:pStyle w:val="Logro"/>
        <w:numPr>
          <w:ilvl w:val="0"/>
          <w:numId w:val="0"/>
        </w:numPr>
        <w:jc w:val="center"/>
        <w:rPr>
          <w:rFonts w:ascii="Arial" w:hAnsi="Arial"/>
          <w:b/>
          <w:sz w:val="36"/>
        </w:rPr>
      </w:pPr>
    </w:p>
    <w:p w:rsidR="0049082C" w:rsidRDefault="0049082C" w:rsidP="0049082C">
      <w:pPr>
        <w:pStyle w:val="Logro"/>
        <w:numPr>
          <w:ilvl w:val="0"/>
          <w:numId w:val="0"/>
        </w:numPr>
        <w:shd w:val="clear" w:color="auto" w:fill="C0C0C0"/>
        <w:ind w:right="-709"/>
        <w:jc w:val="lef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Perfil </w:t>
      </w:r>
    </w:p>
    <w:p w:rsidR="009D45CD" w:rsidRPr="00EA23E2" w:rsidRDefault="009D45C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E7663A" w:rsidRPr="00F652DD" w:rsidRDefault="008D5F1A" w:rsidP="00E7663A">
      <w:pPr>
        <w:jc w:val="both"/>
        <w:rPr>
          <w:rStyle w:val="nfasis"/>
          <w:rFonts w:ascii="Arial" w:hAnsi="Arial" w:cs="Arial"/>
          <w:i w:val="0"/>
          <w:iCs w:val="0"/>
          <w:sz w:val="22"/>
          <w:szCs w:val="22"/>
        </w:rPr>
      </w:pPr>
      <w:r>
        <w:rPr>
          <w:rStyle w:val="nfasis"/>
          <w:rFonts w:ascii="Arial" w:hAnsi="Arial" w:cs="Arial"/>
          <w:i w:val="0"/>
          <w:iCs w:val="0"/>
          <w:sz w:val="22"/>
          <w:szCs w:val="22"/>
        </w:rPr>
        <w:t>Profesional</w:t>
      </w:r>
      <w:r w:rsidR="00E7663A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 Técnico en Recursos Humanos, c</w:t>
      </w:r>
      <w:r w:rsidR="00E7663A" w:rsidRPr="00F652DD">
        <w:rPr>
          <w:rStyle w:val="nfasis"/>
          <w:rFonts w:ascii="Arial" w:hAnsi="Arial" w:cs="Arial"/>
          <w:i w:val="0"/>
          <w:iCs w:val="0"/>
          <w:sz w:val="22"/>
          <w:szCs w:val="22"/>
        </w:rPr>
        <w:t>on orientación a la eficiencia</w:t>
      </w:r>
      <w:r w:rsidR="00E7663A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 y resultados</w:t>
      </w:r>
      <w:r w:rsidR="00E7663A" w:rsidRPr="00F652DD">
        <w:rPr>
          <w:rStyle w:val="nfasis"/>
          <w:rFonts w:ascii="Arial" w:hAnsi="Arial" w:cs="Arial"/>
          <w:i w:val="0"/>
          <w:iCs w:val="0"/>
          <w:sz w:val="22"/>
          <w:szCs w:val="22"/>
        </w:rPr>
        <w:t>, habilidad para cumplimiento de compromisos de gestión con indicadores de cumplimiento específicos haciendo un uso racional de los recursos disponibles</w:t>
      </w:r>
      <w:r w:rsidR="00E7663A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.  </w:t>
      </w:r>
    </w:p>
    <w:p w:rsidR="00E7663A" w:rsidRDefault="00E7663A" w:rsidP="00C94F62">
      <w:pPr>
        <w:jc w:val="both"/>
        <w:rPr>
          <w:rStyle w:val="nfasis"/>
          <w:rFonts w:ascii="Arial" w:hAnsi="Arial" w:cs="Arial"/>
          <w:i w:val="0"/>
          <w:iCs w:val="0"/>
          <w:sz w:val="22"/>
          <w:szCs w:val="22"/>
        </w:rPr>
      </w:pPr>
    </w:p>
    <w:p w:rsidR="00F652DD" w:rsidRDefault="00F652DD" w:rsidP="00FB52DC">
      <w:pPr>
        <w:jc w:val="both"/>
      </w:pPr>
    </w:p>
    <w:p w:rsidR="00F652DD" w:rsidRDefault="00F652DD" w:rsidP="00F652DD">
      <w:pPr>
        <w:pStyle w:val="Logro"/>
        <w:numPr>
          <w:ilvl w:val="0"/>
          <w:numId w:val="0"/>
        </w:numPr>
        <w:shd w:val="clear" w:color="auto" w:fill="C0C0C0"/>
        <w:ind w:right="-709"/>
        <w:jc w:val="left"/>
        <w:outlineLvl w:val="0"/>
        <w:rPr>
          <w:rFonts w:ascii="Arial" w:hAnsi="Arial"/>
        </w:rPr>
      </w:pPr>
      <w:r>
        <w:rPr>
          <w:rFonts w:ascii="Arial" w:hAnsi="Arial"/>
          <w:b/>
        </w:rPr>
        <w:t>Antecedentes Personales</w:t>
      </w: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Fecha de </w:t>
      </w:r>
      <w:proofErr w:type="gramStart"/>
      <w:r>
        <w:rPr>
          <w:rFonts w:ascii="Arial" w:hAnsi="Arial"/>
          <w:b/>
        </w:rPr>
        <w:t>Nacimiento :</w:t>
      </w:r>
      <w:proofErr w:type="gramEnd"/>
      <w:r w:rsidR="00E7663A">
        <w:rPr>
          <w:rFonts w:ascii="Arial" w:hAnsi="Arial"/>
          <w:b/>
        </w:rPr>
        <w:t xml:space="preserve"> 07</w:t>
      </w:r>
      <w:r>
        <w:rPr>
          <w:rFonts w:ascii="Arial" w:hAnsi="Arial"/>
          <w:b/>
        </w:rPr>
        <w:t xml:space="preserve"> Enero 1969</w:t>
      </w: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Cédula de identidad</w:t>
      </w:r>
      <w:r>
        <w:rPr>
          <w:rFonts w:ascii="Arial" w:hAnsi="Arial"/>
          <w:b/>
        </w:rPr>
        <w:tab/>
        <w:t xml:space="preserve">  : 10.050.952-0</w:t>
      </w: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Domicilio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: </w:t>
      </w:r>
      <w:r w:rsidR="00E7663A">
        <w:rPr>
          <w:rFonts w:ascii="Arial" w:hAnsi="Arial"/>
          <w:b/>
        </w:rPr>
        <w:t xml:space="preserve">Parque Arauco 5547, Villa Parque San Francisco, </w:t>
      </w:r>
      <w:r>
        <w:rPr>
          <w:rFonts w:ascii="Arial" w:hAnsi="Arial"/>
          <w:b/>
        </w:rPr>
        <w:t>Maipú</w:t>
      </w:r>
      <w:r w:rsidR="00E7663A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Teléfonos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: +56 9 813 20 463 </w:t>
      </w: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</w:p>
    <w:p w:rsidR="00F652DD" w:rsidRDefault="00F652DD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E-mail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: </w:t>
      </w:r>
      <w:hyperlink r:id="rId8" w:history="1">
        <w:r w:rsidR="008E5004" w:rsidRPr="008E5004">
          <w:rPr>
            <w:rStyle w:val="Hipervnculo"/>
            <w:rFonts w:ascii="Arial" w:hAnsi="Arial"/>
            <w:b/>
            <w:color w:val="auto"/>
            <w:u w:val="none"/>
          </w:rPr>
          <w:t>angelicasepulvedao@gmail.com</w:t>
        </w:r>
      </w:hyperlink>
    </w:p>
    <w:p w:rsidR="008E5004" w:rsidRDefault="008E5004" w:rsidP="00F652DD">
      <w:pPr>
        <w:pStyle w:val="Logro"/>
        <w:numPr>
          <w:ilvl w:val="0"/>
          <w:numId w:val="0"/>
        </w:numPr>
        <w:spacing w:after="0" w:line="240" w:lineRule="auto"/>
        <w:ind w:left="1134" w:hanging="1134"/>
        <w:jc w:val="left"/>
        <w:rPr>
          <w:rFonts w:ascii="Arial" w:hAnsi="Arial"/>
        </w:rPr>
      </w:pPr>
    </w:p>
    <w:p w:rsidR="008D5F1A" w:rsidRDefault="008D5F1A" w:rsidP="00FB52DC">
      <w:pPr>
        <w:jc w:val="both"/>
      </w:pPr>
    </w:p>
    <w:p w:rsidR="009D45CD" w:rsidRDefault="00B6135C" w:rsidP="009D45CD">
      <w:pPr>
        <w:pStyle w:val="Logro"/>
        <w:numPr>
          <w:ilvl w:val="0"/>
          <w:numId w:val="0"/>
        </w:numPr>
        <w:shd w:val="clear" w:color="auto" w:fill="C0C0C0"/>
        <w:ind w:right="-709"/>
        <w:jc w:val="lef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Formación Universitaria </w:t>
      </w:r>
    </w:p>
    <w:p w:rsidR="009D45CD" w:rsidRDefault="009D45CD" w:rsidP="00BE5427">
      <w:pPr>
        <w:jc w:val="both"/>
        <w:rPr>
          <w:rFonts w:ascii="Arial" w:hAnsi="Arial"/>
          <w:sz w:val="22"/>
        </w:rPr>
      </w:pPr>
    </w:p>
    <w:p w:rsidR="008E5004" w:rsidRDefault="008E5004" w:rsidP="008E5004">
      <w:pPr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2014                             Técnico en Administración de Recursos Humanos </w:t>
      </w:r>
    </w:p>
    <w:p w:rsidR="008E5004" w:rsidRDefault="008E5004" w:rsidP="008E5004">
      <w:pPr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Duoc UC – En curso Modalidad PEV.</w:t>
      </w:r>
    </w:p>
    <w:p w:rsidR="008E5004" w:rsidRDefault="008E5004" w:rsidP="008E5004">
      <w:pPr>
        <w:ind w:left="2410" w:hanging="2410"/>
        <w:jc w:val="both"/>
        <w:rPr>
          <w:rFonts w:ascii="Arial" w:hAnsi="Arial"/>
          <w:sz w:val="22"/>
        </w:rPr>
      </w:pPr>
    </w:p>
    <w:p w:rsidR="00C8534E" w:rsidRDefault="00BE5427" w:rsidP="005C4FCD">
      <w:pPr>
        <w:ind w:left="2268" w:hanging="226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2010                   </w:t>
      </w:r>
      <w:r w:rsidR="005C4FCD">
        <w:rPr>
          <w:rFonts w:ascii="Arial" w:hAnsi="Arial"/>
          <w:sz w:val="22"/>
        </w:rPr>
        <w:t xml:space="preserve">          </w:t>
      </w:r>
      <w:r w:rsidR="00223CB8">
        <w:rPr>
          <w:rFonts w:ascii="Arial" w:hAnsi="Arial"/>
          <w:sz w:val="22"/>
        </w:rPr>
        <w:t xml:space="preserve">Perfeccionamiento en </w:t>
      </w:r>
      <w:r w:rsidR="006D5C03" w:rsidRPr="006D5C03">
        <w:rPr>
          <w:rFonts w:ascii="Arial" w:hAnsi="Arial"/>
          <w:sz w:val="22"/>
        </w:rPr>
        <w:t>Administración de Recursos Humanos</w:t>
      </w:r>
      <w:r w:rsidR="00C8534E" w:rsidRPr="00C8534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Universidad de </w:t>
      </w:r>
      <w:r w:rsidR="00C8534E">
        <w:rPr>
          <w:rFonts w:ascii="Arial" w:hAnsi="Arial"/>
          <w:sz w:val="22"/>
        </w:rPr>
        <w:t xml:space="preserve">Concepción  - </w:t>
      </w:r>
      <w:proofErr w:type="spellStart"/>
      <w:r w:rsidR="00C8534E">
        <w:rPr>
          <w:rFonts w:ascii="Arial" w:hAnsi="Arial"/>
          <w:sz w:val="22"/>
        </w:rPr>
        <w:t>Udec</w:t>
      </w:r>
      <w:proofErr w:type="spellEnd"/>
      <w:r w:rsidR="00C8534E">
        <w:rPr>
          <w:rFonts w:ascii="Arial" w:hAnsi="Arial"/>
          <w:sz w:val="22"/>
        </w:rPr>
        <w:t xml:space="preserve"> Capacita</w:t>
      </w:r>
      <w:r w:rsidR="008E5004">
        <w:rPr>
          <w:rFonts w:ascii="Arial" w:hAnsi="Arial"/>
          <w:sz w:val="22"/>
        </w:rPr>
        <w:t>.</w:t>
      </w:r>
    </w:p>
    <w:p w:rsidR="009D45CD" w:rsidRDefault="009D45CD" w:rsidP="00BE5427">
      <w:pPr>
        <w:ind w:left="2410" w:hanging="2410"/>
        <w:jc w:val="both"/>
        <w:rPr>
          <w:rFonts w:ascii="Arial" w:hAnsi="Arial"/>
          <w:sz w:val="22"/>
        </w:rPr>
      </w:pPr>
    </w:p>
    <w:p w:rsidR="002B335F" w:rsidRDefault="002B335F" w:rsidP="006D5C03">
      <w:pPr>
        <w:ind w:left="2410" w:hanging="2410"/>
        <w:rPr>
          <w:rFonts w:ascii="Arial" w:hAnsi="Arial"/>
          <w:sz w:val="22"/>
        </w:rPr>
      </w:pPr>
    </w:p>
    <w:p w:rsidR="009D45CD" w:rsidRDefault="008E5004" w:rsidP="009D45CD">
      <w:pPr>
        <w:pStyle w:val="Logro"/>
        <w:numPr>
          <w:ilvl w:val="0"/>
          <w:numId w:val="0"/>
        </w:numPr>
        <w:shd w:val="clear" w:color="auto" w:fill="C0C0C0"/>
        <w:ind w:right="-709"/>
        <w:jc w:val="lef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Idiomas Extranjeros</w:t>
      </w:r>
      <w:r w:rsidR="009D45CD">
        <w:rPr>
          <w:rFonts w:ascii="Arial" w:hAnsi="Arial"/>
          <w:b/>
        </w:rPr>
        <w:tab/>
      </w:r>
      <w:r w:rsidR="009D45CD">
        <w:rPr>
          <w:rFonts w:ascii="Arial" w:hAnsi="Arial"/>
          <w:b/>
        </w:rPr>
        <w:tab/>
      </w:r>
      <w:r w:rsidR="009D45CD">
        <w:rPr>
          <w:rFonts w:ascii="Arial" w:hAnsi="Arial"/>
          <w:b/>
        </w:rPr>
        <w:tab/>
      </w:r>
      <w:r w:rsidR="009D45CD">
        <w:rPr>
          <w:rFonts w:ascii="Arial" w:hAnsi="Arial"/>
          <w:b/>
        </w:rPr>
        <w:tab/>
      </w:r>
      <w:r w:rsidR="009D45CD">
        <w:rPr>
          <w:rFonts w:ascii="Arial" w:hAnsi="Arial"/>
          <w:b/>
        </w:rPr>
        <w:tab/>
      </w:r>
      <w:r w:rsidR="009D45CD">
        <w:rPr>
          <w:rFonts w:ascii="Arial" w:hAnsi="Arial"/>
          <w:b/>
        </w:rPr>
        <w:tab/>
      </w:r>
    </w:p>
    <w:p w:rsidR="00D56105" w:rsidRDefault="00D56105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2E7130" w:rsidRPr="00E7663A" w:rsidRDefault="002E7130" w:rsidP="00D56105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CL" w:eastAsia="es-CL"/>
        </w:rPr>
      </w:pPr>
    </w:p>
    <w:p w:rsidR="00D56105" w:rsidRPr="00E7663A" w:rsidRDefault="008E5004" w:rsidP="00D56105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CL" w:eastAsia="es-CL"/>
        </w:rPr>
      </w:pPr>
      <w:r w:rsidRPr="00E7663A">
        <w:rPr>
          <w:rFonts w:ascii="Arial" w:hAnsi="Arial" w:cs="Arial"/>
          <w:sz w:val="22"/>
          <w:szCs w:val="22"/>
          <w:lang w:val="es-CL" w:eastAsia="es-CL"/>
        </w:rPr>
        <w:t xml:space="preserve">Inglés </w:t>
      </w:r>
      <w:r w:rsidR="00D56105" w:rsidRPr="00E7663A">
        <w:rPr>
          <w:rFonts w:ascii="Arial" w:hAnsi="Arial" w:cs="Arial"/>
          <w:sz w:val="22"/>
          <w:szCs w:val="22"/>
          <w:lang w:val="es-CL" w:eastAsia="es-CL"/>
        </w:rPr>
        <w:t xml:space="preserve">Nivel </w:t>
      </w:r>
      <w:r w:rsidR="00AE74E7" w:rsidRPr="00E7663A">
        <w:rPr>
          <w:rFonts w:ascii="Arial" w:hAnsi="Arial" w:cs="Arial"/>
          <w:sz w:val="22"/>
          <w:szCs w:val="22"/>
          <w:lang w:val="es-CL" w:eastAsia="es-CL"/>
        </w:rPr>
        <w:t>Básico</w:t>
      </w:r>
      <w:r w:rsidR="00D56105" w:rsidRPr="00E7663A">
        <w:rPr>
          <w:rFonts w:ascii="Arial" w:hAnsi="Arial" w:cs="Arial"/>
          <w:sz w:val="22"/>
          <w:szCs w:val="22"/>
          <w:lang w:val="es-CL" w:eastAsia="es-CL"/>
        </w:rPr>
        <w:t xml:space="preserve"> Oral y Escrito.</w:t>
      </w:r>
      <w:r w:rsidRPr="00E7663A">
        <w:rPr>
          <w:rFonts w:ascii="Arial" w:hAnsi="Arial" w:cs="Arial"/>
          <w:bCs/>
          <w:sz w:val="22"/>
          <w:szCs w:val="22"/>
          <w:lang w:val="es-CL" w:eastAsia="es-CL"/>
        </w:rPr>
        <w:t xml:space="preserve"> </w:t>
      </w:r>
      <w:proofErr w:type="spellStart"/>
      <w:r w:rsidRPr="00E7663A">
        <w:rPr>
          <w:rFonts w:ascii="Arial" w:hAnsi="Arial" w:cs="Arial"/>
          <w:bCs/>
          <w:sz w:val="22"/>
          <w:szCs w:val="22"/>
          <w:lang w:val="es-CL" w:eastAsia="es-CL"/>
        </w:rPr>
        <w:t>Tronwell</w:t>
      </w:r>
      <w:proofErr w:type="spellEnd"/>
      <w:r w:rsidRPr="00E7663A">
        <w:rPr>
          <w:rFonts w:ascii="Arial" w:hAnsi="Arial" w:cs="Arial"/>
          <w:bCs/>
          <w:sz w:val="22"/>
          <w:szCs w:val="22"/>
          <w:lang w:val="es-CL" w:eastAsia="es-CL"/>
        </w:rPr>
        <w:t xml:space="preserve">. Sede Concepción. </w:t>
      </w: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Default="00E7663A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E7663A" w:rsidRPr="00D56105" w:rsidRDefault="00E7663A" w:rsidP="00D56105">
      <w:pPr>
        <w:autoSpaceDE w:val="0"/>
        <w:autoSpaceDN w:val="0"/>
        <w:adjustRightInd w:val="0"/>
        <w:rPr>
          <w:rFonts w:ascii="Arial" w:hAnsi="Arial" w:cs="Arial"/>
          <w:lang w:val="es-CL" w:eastAsia="es-CL"/>
        </w:rPr>
      </w:pPr>
    </w:p>
    <w:p w:rsidR="002E7130" w:rsidRPr="00D56105" w:rsidRDefault="002E7130" w:rsidP="00D56105">
      <w:pPr>
        <w:autoSpaceDE w:val="0"/>
        <w:autoSpaceDN w:val="0"/>
        <w:adjustRightInd w:val="0"/>
        <w:rPr>
          <w:rFonts w:ascii="Arial" w:hAnsi="Arial" w:cs="Arial"/>
          <w:bCs/>
          <w:lang w:val="es-CL" w:eastAsia="es-CL"/>
        </w:rPr>
      </w:pPr>
    </w:p>
    <w:p w:rsidR="002E7130" w:rsidRDefault="002E7130">
      <w:pPr>
        <w:ind w:left="2124"/>
        <w:rPr>
          <w:rFonts w:ascii="Arial" w:hAnsi="Arial"/>
          <w:sz w:val="22"/>
        </w:rPr>
      </w:pPr>
    </w:p>
    <w:p w:rsidR="008B0BFB" w:rsidRDefault="008B0BFB">
      <w:pPr>
        <w:pStyle w:val="Logro"/>
        <w:numPr>
          <w:ilvl w:val="0"/>
          <w:numId w:val="0"/>
        </w:numPr>
        <w:shd w:val="clear" w:color="auto" w:fill="C0C0C0"/>
        <w:spacing w:line="240" w:lineRule="auto"/>
        <w:ind w:right="-709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Antecedentes Laborales</w:t>
      </w:r>
    </w:p>
    <w:p w:rsidR="002E7130" w:rsidRDefault="002E7130" w:rsidP="00DC0767">
      <w:pPr>
        <w:ind w:left="2832" w:hanging="2832"/>
        <w:rPr>
          <w:rFonts w:ascii="Arial" w:hAnsi="Arial"/>
          <w:sz w:val="22"/>
        </w:rPr>
      </w:pPr>
    </w:p>
    <w:p w:rsidR="00106D19" w:rsidRDefault="00D56105" w:rsidP="00DC0767">
      <w:pPr>
        <w:ind w:left="2832" w:hanging="283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1994 – 2002            </w:t>
      </w:r>
      <w:r w:rsidR="00DC0767">
        <w:rPr>
          <w:rFonts w:ascii="Arial" w:hAnsi="Arial"/>
          <w:sz w:val="22"/>
        </w:rPr>
        <w:t xml:space="preserve">: </w:t>
      </w:r>
      <w:r w:rsidRPr="00D56105">
        <w:rPr>
          <w:rFonts w:ascii="Arial" w:hAnsi="Arial" w:cs="Arial"/>
          <w:sz w:val="22"/>
          <w:szCs w:val="22"/>
        </w:rPr>
        <w:t xml:space="preserve">Caja de </w:t>
      </w:r>
      <w:r w:rsidRPr="00D56105">
        <w:rPr>
          <w:rFonts w:ascii="Arial" w:hAnsi="Arial" w:cs="Arial"/>
          <w:bCs/>
          <w:sz w:val="22"/>
          <w:szCs w:val="22"/>
          <w:lang w:val="es-CL" w:eastAsia="es-CL"/>
        </w:rPr>
        <w:t xml:space="preserve">Compensación 18 de Septiembre ex </w:t>
      </w:r>
      <w:r w:rsidRPr="00D56105">
        <w:rPr>
          <w:rFonts w:ascii="Arial" w:hAnsi="Arial" w:cs="Arial"/>
          <w:sz w:val="22"/>
          <w:szCs w:val="22"/>
          <w:lang w:val="es-CL" w:eastAsia="es-CL"/>
        </w:rPr>
        <w:t>“JAVIERA</w:t>
      </w:r>
      <w:r w:rsidRPr="00D56105">
        <w:rPr>
          <w:rFonts w:ascii="Arial" w:hAnsi="Arial" w:cs="Arial"/>
          <w:bCs/>
          <w:sz w:val="22"/>
          <w:szCs w:val="22"/>
          <w:lang w:val="es-CL" w:eastAsia="es-CL"/>
        </w:rPr>
        <w:t xml:space="preserve"> CARRERA</w:t>
      </w:r>
      <w:r>
        <w:rPr>
          <w:rFonts w:ascii="Garamond" w:hAnsi="Garamond" w:cs="Garamond"/>
          <w:sz w:val="21"/>
          <w:szCs w:val="21"/>
          <w:lang w:val="es-CL" w:eastAsia="es-CL"/>
        </w:rPr>
        <w:t>“</w:t>
      </w:r>
      <w:r w:rsidR="00DC0767">
        <w:rPr>
          <w:rFonts w:ascii="Arial" w:hAnsi="Arial"/>
          <w:sz w:val="22"/>
        </w:rPr>
        <w:t xml:space="preserve"> </w:t>
      </w:r>
    </w:p>
    <w:p w:rsidR="00B5601A" w:rsidRPr="00E7663A" w:rsidRDefault="00E7663A" w:rsidP="00B5601A">
      <w:pPr>
        <w:jc w:val="both"/>
        <w:rPr>
          <w:rFonts w:ascii="Trebuchet MS" w:hAnsi="Trebuchet MS"/>
          <w:color w:val="7D7D7D"/>
          <w:sz w:val="22"/>
          <w:szCs w:val="22"/>
          <w:lang w:eastAsia="es-CL"/>
        </w:rPr>
      </w:pPr>
      <w:r w:rsidRPr="00E7663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Encargada de</w:t>
      </w:r>
      <w:r w:rsidR="00106D19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Recursos Humanos. </w:t>
      </w:r>
      <w:r w:rsidR="005D1B03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106D19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elección de Personal</w:t>
      </w:r>
      <w:r w:rsidR="005D1B03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B5601A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Supervisión y evaluación del personal para otorgar plazas de trabajo, selección del personal, rec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lutamiento proceso de inducción</w:t>
      </w:r>
      <w:r w:rsidR="00B5601A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5D1B03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capacitación, orientación en productos y servicios de la empresa.</w:t>
      </w:r>
    </w:p>
    <w:p w:rsidR="00DC0767" w:rsidRDefault="00DC0767" w:rsidP="008878DE">
      <w:pPr>
        <w:ind w:left="2832" w:hanging="2832"/>
        <w:rPr>
          <w:rFonts w:ascii="Arial" w:hAnsi="Arial"/>
        </w:rPr>
      </w:pPr>
    </w:p>
    <w:p w:rsidR="002E7130" w:rsidRPr="001116BE" w:rsidRDefault="002E7130" w:rsidP="008878DE">
      <w:pPr>
        <w:ind w:left="2832" w:hanging="2832"/>
        <w:rPr>
          <w:rFonts w:ascii="Arial" w:hAnsi="Arial"/>
        </w:rPr>
      </w:pPr>
    </w:p>
    <w:p w:rsidR="00D56105" w:rsidRPr="005E40D6" w:rsidRDefault="001116BE" w:rsidP="00D56105">
      <w:pPr>
        <w:autoSpaceDE w:val="0"/>
        <w:autoSpaceDN w:val="0"/>
        <w:adjustRightInd w:val="0"/>
        <w:rPr>
          <w:rFonts w:ascii="Arial" w:hAnsi="Arial" w:cs="Arial"/>
          <w:lang w:val="en-US" w:eastAsia="es-CL"/>
        </w:rPr>
      </w:pPr>
      <w:r w:rsidRPr="005E40D6">
        <w:rPr>
          <w:rFonts w:ascii="Arial" w:hAnsi="Arial"/>
          <w:sz w:val="22"/>
          <w:lang w:val="en-US"/>
        </w:rPr>
        <w:t>2003</w:t>
      </w:r>
      <w:r w:rsidR="00FC60BA">
        <w:rPr>
          <w:rFonts w:ascii="Arial" w:hAnsi="Arial"/>
          <w:sz w:val="22"/>
          <w:lang w:val="en-US"/>
        </w:rPr>
        <w:t xml:space="preserve"> – 2009 </w:t>
      </w:r>
      <w:r w:rsidR="00D56105" w:rsidRPr="005E40D6">
        <w:rPr>
          <w:rFonts w:ascii="Arial" w:hAnsi="Arial"/>
          <w:sz w:val="22"/>
          <w:lang w:val="en-US"/>
        </w:rPr>
        <w:t xml:space="preserve">           </w:t>
      </w:r>
      <w:r w:rsidR="008878DE" w:rsidRPr="005E40D6">
        <w:rPr>
          <w:rFonts w:ascii="Arial" w:hAnsi="Arial"/>
          <w:sz w:val="22"/>
          <w:lang w:val="en-US"/>
        </w:rPr>
        <w:t>:</w:t>
      </w:r>
      <w:r w:rsidR="00D56105" w:rsidRPr="005E40D6">
        <w:rPr>
          <w:rFonts w:ascii="Arial" w:hAnsi="Arial"/>
          <w:sz w:val="22"/>
          <w:lang w:val="en-US"/>
        </w:rPr>
        <w:t xml:space="preserve"> </w:t>
      </w:r>
      <w:r w:rsidR="00D56105" w:rsidRPr="005E40D6">
        <w:rPr>
          <w:rFonts w:ascii="Arial" w:hAnsi="Arial" w:cs="Arial"/>
          <w:bCs/>
          <w:sz w:val="22"/>
          <w:szCs w:val="22"/>
          <w:lang w:val="en-US" w:eastAsia="es-CL"/>
        </w:rPr>
        <w:t xml:space="preserve">Call Center </w:t>
      </w:r>
      <w:proofErr w:type="spellStart"/>
      <w:r w:rsidR="00D56105" w:rsidRPr="005E40D6">
        <w:rPr>
          <w:rFonts w:ascii="Arial" w:hAnsi="Arial" w:cs="Arial"/>
          <w:bCs/>
          <w:sz w:val="22"/>
          <w:szCs w:val="22"/>
          <w:lang w:val="en-US" w:eastAsia="es-CL"/>
        </w:rPr>
        <w:t>Teleperformance</w:t>
      </w:r>
      <w:proofErr w:type="spellEnd"/>
      <w:r w:rsidR="00D56105" w:rsidRPr="005E40D6">
        <w:rPr>
          <w:rFonts w:ascii="Arial" w:hAnsi="Arial" w:cs="Arial"/>
          <w:bCs/>
          <w:sz w:val="22"/>
          <w:szCs w:val="22"/>
          <w:lang w:val="en-US" w:eastAsia="es-CL"/>
        </w:rPr>
        <w:t xml:space="preserve"> S.A</w:t>
      </w:r>
      <w:r w:rsidR="00D56105" w:rsidRPr="005E40D6">
        <w:rPr>
          <w:rFonts w:ascii="Arial" w:hAnsi="Arial" w:cs="Arial"/>
          <w:sz w:val="22"/>
          <w:szCs w:val="22"/>
          <w:lang w:val="en-US" w:eastAsia="es-CL"/>
        </w:rPr>
        <w:t>.</w:t>
      </w:r>
    </w:p>
    <w:p w:rsidR="00B5601A" w:rsidRPr="00E7663A" w:rsidRDefault="005D1B03" w:rsidP="00B5601A">
      <w:pPr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Supervisora y Coordinadora Soporte y Operaciones. Soporte Técnico </w:t>
      </w:r>
      <w:r w:rsidR="00B5601A" w:rsidRPr="00E7663A">
        <w:rPr>
          <w:rFonts w:ascii="Arial" w:hAnsi="Arial" w:cs="Arial"/>
          <w:sz w:val="22"/>
          <w:szCs w:val="22"/>
          <w:lang w:val="es-CL" w:eastAsia="es-CL"/>
        </w:rPr>
        <w:t>–</w:t>
      </w:r>
      <w:r w:rsidRPr="00E7663A"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="00B5601A" w:rsidRPr="00E7663A">
        <w:rPr>
          <w:rFonts w:ascii="Arial" w:hAnsi="Arial" w:cs="Arial"/>
          <w:sz w:val="22"/>
          <w:szCs w:val="22"/>
          <w:lang w:val="es-CL" w:eastAsia="es-CL"/>
        </w:rPr>
        <w:t xml:space="preserve">Descripción del puesto de trabajo, búsqueda de personal, entrevista y selección, coaching, además de entrega de reportes, estadísticas, indicadores e informes de gestión. </w:t>
      </w:r>
    </w:p>
    <w:p w:rsidR="00B5601A" w:rsidRDefault="00B5601A" w:rsidP="005D1B03">
      <w:pPr>
        <w:rPr>
          <w:rFonts w:ascii="Arial" w:hAnsi="Arial"/>
        </w:rPr>
      </w:pPr>
    </w:p>
    <w:p w:rsidR="002E7130" w:rsidRPr="001116BE" w:rsidRDefault="002E7130" w:rsidP="005D1B03">
      <w:pPr>
        <w:rPr>
          <w:rFonts w:ascii="Arial" w:hAnsi="Arial"/>
        </w:rPr>
      </w:pPr>
    </w:p>
    <w:p w:rsidR="0049082C" w:rsidRPr="005E40D6" w:rsidRDefault="0049082C" w:rsidP="0049082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 w:eastAsia="es-CL"/>
        </w:rPr>
      </w:pPr>
      <w:r w:rsidRPr="005E40D6">
        <w:rPr>
          <w:rFonts w:ascii="Arial" w:hAnsi="Arial"/>
          <w:sz w:val="22"/>
          <w:lang w:val="en-US"/>
        </w:rPr>
        <w:t>2011</w:t>
      </w:r>
      <w:r w:rsidR="00324EFD" w:rsidRPr="005E40D6">
        <w:rPr>
          <w:rFonts w:ascii="Arial" w:hAnsi="Arial"/>
          <w:sz w:val="22"/>
          <w:lang w:val="en-US"/>
        </w:rPr>
        <w:t xml:space="preserve"> </w:t>
      </w:r>
      <w:proofErr w:type="gramStart"/>
      <w:r w:rsidR="008878DE" w:rsidRPr="005E40D6">
        <w:rPr>
          <w:rFonts w:ascii="Arial" w:hAnsi="Arial"/>
          <w:sz w:val="22"/>
          <w:lang w:val="en-US"/>
        </w:rPr>
        <w:t xml:space="preserve">– </w:t>
      </w:r>
      <w:r w:rsidR="00324EFD" w:rsidRPr="005E40D6">
        <w:rPr>
          <w:rFonts w:ascii="Arial" w:hAnsi="Arial"/>
          <w:sz w:val="22"/>
          <w:lang w:val="en-US"/>
        </w:rPr>
        <w:t xml:space="preserve"> </w:t>
      </w:r>
      <w:r w:rsidRPr="005E40D6">
        <w:rPr>
          <w:rFonts w:ascii="Arial" w:hAnsi="Arial"/>
          <w:sz w:val="22"/>
          <w:lang w:val="en-US"/>
        </w:rPr>
        <w:t>2013</w:t>
      </w:r>
      <w:proofErr w:type="gramEnd"/>
      <w:r w:rsidRPr="005E40D6">
        <w:rPr>
          <w:rFonts w:ascii="Arial" w:hAnsi="Arial"/>
          <w:sz w:val="22"/>
          <w:lang w:val="en-US"/>
        </w:rPr>
        <w:t xml:space="preserve">        </w:t>
      </w:r>
      <w:r w:rsidR="00FC60BA">
        <w:rPr>
          <w:rFonts w:ascii="Arial" w:hAnsi="Arial"/>
          <w:sz w:val="22"/>
          <w:lang w:val="en-US"/>
        </w:rPr>
        <w:t xml:space="preserve"> </w:t>
      </w:r>
      <w:r w:rsidRPr="005E40D6">
        <w:rPr>
          <w:rFonts w:ascii="Arial" w:hAnsi="Arial"/>
          <w:sz w:val="22"/>
          <w:lang w:val="en-US"/>
        </w:rPr>
        <w:t xml:space="preserve">  </w:t>
      </w:r>
      <w:r w:rsidR="008878DE" w:rsidRPr="005E40D6">
        <w:rPr>
          <w:rFonts w:ascii="Arial" w:hAnsi="Arial"/>
          <w:sz w:val="22"/>
          <w:lang w:val="en-US"/>
        </w:rPr>
        <w:t>:</w:t>
      </w:r>
      <w:r w:rsidRPr="005E40D6">
        <w:rPr>
          <w:rFonts w:ascii="Arial" w:hAnsi="Arial"/>
          <w:sz w:val="22"/>
          <w:lang w:val="en-US"/>
        </w:rPr>
        <w:t xml:space="preserve"> </w:t>
      </w:r>
      <w:r w:rsidRPr="005E40D6">
        <w:rPr>
          <w:rFonts w:ascii="Arial" w:hAnsi="Arial" w:cs="Arial"/>
          <w:bCs/>
          <w:sz w:val="22"/>
          <w:szCs w:val="22"/>
          <w:lang w:val="en-US" w:eastAsia="es-CL"/>
        </w:rPr>
        <w:t>Xylem Water Solutions Chile S.A.</w:t>
      </w:r>
    </w:p>
    <w:p w:rsidR="008878DE" w:rsidRPr="00E7663A" w:rsidRDefault="00004364" w:rsidP="00E7663A">
      <w:pPr>
        <w:jc w:val="both"/>
        <w:rPr>
          <w:rFonts w:ascii="Arial" w:hAnsi="Arial"/>
          <w:sz w:val="22"/>
          <w:szCs w:val="22"/>
        </w:rPr>
      </w:pPr>
      <w:r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Coordinadora </w:t>
      </w:r>
      <w:r w:rsidR="001116BE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 w:rsidR="00F96A70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Sucursal Concepción. Realización </w:t>
      </w:r>
      <w:r w:rsidR="001116BE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labores </w:t>
      </w:r>
      <w:r w:rsidR="00F96A70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a</w:t>
      </w:r>
      <w:r w:rsidR="008A1640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dministrativas para </w:t>
      </w:r>
      <w:r w:rsidR="00DA6612">
        <w:rPr>
          <w:rFonts w:ascii="Arial" w:hAnsi="Arial" w:cs="Arial"/>
          <w:color w:val="222222"/>
          <w:sz w:val="22"/>
          <w:szCs w:val="22"/>
          <w:shd w:val="clear" w:color="auto" w:fill="FFFFFF"/>
        </w:rPr>
        <w:t>C</w:t>
      </w:r>
      <w:r w:rsidR="008A1640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liente interno manteniendo los registros de los trabajadores, actualizando los procedimientos, apoyo a la gerencia en reclutamiento, selección y beneficios. Para Cliente externo mantención de empresas, relación y vínculos con pagos de facturas y entrega de servicios. </w:t>
      </w:r>
      <w:r w:rsidR="001116BE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>Elaboración Proyecto de Planificación Estratégica</w:t>
      </w:r>
      <w:r w:rsidR="00DA661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116BE" w:rsidRPr="00E7663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B61247" w:rsidRDefault="00B61247">
      <w:pPr>
        <w:pStyle w:val="Sangra2detindependiente"/>
        <w:ind w:left="2127" w:hanging="2127"/>
        <w:rPr>
          <w:sz w:val="20"/>
        </w:rPr>
      </w:pPr>
    </w:p>
    <w:p w:rsidR="00FC60BA" w:rsidRDefault="00FC60BA" w:rsidP="000343B4">
      <w:pPr>
        <w:rPr>
          <w:rFonts w:ascii="Arial" w:hAnsi="Arial"/>
          <w:sz w:val="22"/>
        </w:rPr>
      </w:pPr>
    </w:p>
    <w:p w:rsidR="002E7130" w:rsidRDefault="002E7130" w:rsidP="000343B4">
      <w:pPr>
        <w:rPr>
          <w:rFonts w:ascii="Arial" w:hAnsi="Arial"/>
          <w:sz w:val="22"/>
        </w:rPr>
      </w:pPr>
    </w:p>
    <w:p w:rsidR="002E7130" w:rsidRDefault="002E7130" w:rsidP="000343B4">
      <w:pPr>
        <w:rPr>
          <w:rFonts w:ascii="Arial" w:hAnsi="Arial"/>
          <w:sz w:val="22"/>
        </w:rPr>
      </w:pPr>
    </w:p>
    <w:p w:rsidR="002E7130" w:rsidRDefault="002E7130" w:rsidP="000343B4">
      <w:pPr>
        <w:rPr>
          <w:rFonts w:ascii="Arial" w:hAnsi="Arial"/>
          <w:sz w:val="22"/>
        </w:rPr>
      </w:pPr>
    </w:p>
    <w:p w:rsidR="00A06772" w:rsidRDefault="00A06772" w:rsidP="000343B4">
      <w:pPr>
        <w:rPr>
          <w:rFonts w:ascii="Arial" w:hAnsi="Arial"/>
          <w:sz w:val="22"/>
        </w:rPr>
      </w:pPr>
    </w:p>
    <w:p w:rsidR="000343B4" w:rsidRDefault="000343B4" w:rsidP="000343B4">
      <w:pPr>
        <w:rPr>
          <w:rFonts w:ascii="Arial" w:hAnsi="Arial"/>
          <w:sz w:val="22"/>
        </w:rPr>
      </w:pPr>
    </w:p>
    <w:p w:rsidR="000343B4" w:rsidRDefault="000343B4" w:rsidP="000343B4">
      <w:pPr>
        <w:rPr>
          <w:rFonts w:ascii="Arial" w:hAnsi="Arial"/>
          <w:sz w:val="22"/>
        </w:rPr>
      </w:pPr>
    </w:p>
    <w:p w:rsidR="0049082C" w:rsidRPr="0049082C" w:rsidRDefault="0049082C" w:rsidP="0049082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9082C">
        <w:rPr>
          <w:rFonts w:ascii="Arial" w:hAnsi="Arial" w:cs="Arial"/>
          <w:bCs/>
          <w:sz w:val="28"/>
          <w:szCs w:val="28"/>
          <w:u w:val="single"/>
          <w:lang w:val="es-CL" w:eastAsia="es-CL"/>
        </w:rPr>
        <w:t>Angélica Sepúlveda Ortiz</w:t>
      </w:r>
    </w:p>
    <w:sectPr w:rsidR="0049082C" w:rsidRPr="0049082C" w:rsidSect="008D5F1A">
      <w:pgSz w:w="12240" w:h="15840"/>
      <w:pgMar w:top="993" w:right="1608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421F5C23"/>
    <w:multiLevelType w:val="hybridMultilevel"/>
    <w:tmpl w:val="9D08D39C"/>
    <w:lvl w:ilvl="0" w:tplc="FFDAF4E6">
      <w:start w:val="2012"/>
      <w:numFmt w:val="decimal"/>
      <w:lvlText w:val="%1"/>
      <w:lvlJc w:val="left"/>
      <w:pPr>
        <w:ind w:left="7143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743" w:hanging="360"/>
      </w:pPr>
    </w:lvl>
    <w:lvl w:ilvl="2" w:tplc="340A001B" w:tentative="1">
      <w:start w:val="1"/>
      <w:numFmt w:val="lowerRoman"/>
      <w:lvlText w:val="%3."/>
      <w:lvlJc w:val="right"/>
      <w:pPr>
        <w:ind w:left="8463" w:hanging="180"/>
      </w:pPr>
    </w:lvl>
    <w:lvl w:ilvl="3" w:tplc="340A000F" w:tentative="1">
      <w:start w:val="1"/>
      <w:numFmt w:val="decimal"/>
      <w:lvlText w:val="%4."/>
      <w:lvlJc w:val="left"/>
      <w:pPr>
        <w:ind w:left="9183" w:hanging="360"/>
      </w:pPr>
    </w:lvl>
    <w:lvl w:ilvl="4" w:tplc="340A0019" w:tentative="1">
      <w:start w:val="1"/>
      <w:numFmt w:val="lowerLetter"/>
      <w:lvlText w:val="%5."/>
      <w:lvlJc w:val="left"/>
      <w:pPr>
        <w:ind w:left="9903" w:hanging="360"/>
      </w:pPr>
    </w:lvl>
    <w:lvl w:ilvl="5" w:tplc="340A001B" w:tentative="1">
      <w:start w:val="1"/>
      <w:numFmt w:val="lowerRoman"/>
      <w:lvlText w:val="%6."/>
      <w:lvlJc w:val="right"/>
      <w:pPr>
        <w:ind w:left="10623" w:hanging="180"/>
      </w:pPr>
    </w:lvl>
    <w:lvl w:ilvl="6" w:tplc="340A000F" w:tentative="1">
      <w:start w:val="1"/>
      <w:numFmt w:val="decimal"/>
      <w:lvlText w:val="%7."/>
      <w:lvlJc w:val="left"/>
      <w:pPr>
        <w:ind w:left="11343" w:hanging="360"/>
      </w:pPr>
    </w:lvl>
    <w:lvl w:ilvl="7" w:tplc="340A0019" w:tentative="1">
      <w:start w:val="1"/>
      <w:numFmt w:val="lowerLetter"/>
      <w:lvlText w:val="%8."/>
      <w:lvlJc w:val="left"/>
      <w:pPr>
        <w:ind w:left="12063" w:hanging="360"/>
      </w:pPr>
    </w:lvl>
    <w:lvl w:ilvl="8" w:tplc="340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6018519D"/>
    <w:multiLevelType w:val="singleLevel"/>
    <w:tmpl w:val="56962190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3">
    <w:nsid w:val="73171CE5"/>
    <w:multiLevelType w:val="singleLevel"/>
    <w:tmpl w:val="4FB8A18A"/>
    <w:lvl w:ilvl="0">
      <w:start w:val="1998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</w:abstractNum>
  <w:abstractNum w:abstractNumId="4">
    <w:nsid w:val="77803F54"/>
    <w:multiLevelType w:val="singleLevel"/>
    <w:tmpl w:val="56962190"/>
    <w:lvl w:ilvl="0">
      <w:numFmt w:val="bullet"/>
      <w:pStyle w:val="Listaconvietas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5">
    <w:nsid w:val="7BB23A6B"/>
    <w:multiLevelType w:val="singleLevel"/>
    <w:tmpl w:val="B6FC7EF4"/>
    <w:lvl w:ilvl="0">
      <w:start w:val="199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AA"/>
    <w:rsid w:val="00004364"/>
    <w:rsid w:val="000139A2"/>
    <w:rsid w:val="000343B4"/>
    <w:rsid w:val="00046BCE"/>
    <w:rsid w:val="00047A3E"/>
    <w:rsid w:val="00093030"/>
    <w:rsid w:val="00106D19"/>
    <w:rsid w:val="001116BE"/>
    <w:rsid w:val="00164485"/>
    <w:rsid w:val="00180864"/>
    <w:rsid w:val="001C7089"/>
    <w:rsid w:val="001D2EBE"/>
    <w:rsid w:val="00223CB8"/>
    <w:rsid w:val="002B335F"/>
    <w:rsid w:val="002E7130"/>
    <w:rsid w:val="00321DE2"/>
    <w:rsid w:val="00324EFD"/>
    <w:rsid w:val="00345CAD"/>
    <w:rsid w:val="003F5E6F"/>
    <w:rsid w:val="004011B1"/>
    <w:rsid w:val="004056F8"/>
    <w:rsid w:val="0041451E"/>
    <w:rsid w:val="00426176"/>
    <w:rsid w:val="00455F5F"/>
    <w:rsid w:val="00467857"/>
    <w:rsid w:val="004736FE"/>
    <w:rsid w:val="0049082C"/>
    <w:rsid w:val="004A2E7E"/>
    <w:rsid w:val="004B20C6"/>
    <w:rsid w:val="004B6D10"/>
    <w:rsid w:val="004F76F2"/>
    <w:rsid w:val="005301E7"/>
    <w:rsid w:val="005375C7"/>
    <w:rsid w:val="005A32F9"/>
    <w:rsid w:val="005C4FCD"/>
    <w:rsid w:val="005D0E0F"/>
    <w:rsid w:val="005D1B03"/>
    <w:rsid w:val="005E40D6"/>
    <w:rsid w:val="005E7C02"/>
    <w:rsid w:val="0060592D"/>
    <w:rsid w:val="0062610A"/>
    <w:rsid w:val="00633456"/>
    <w:rsid w:val="00653D9C"/>
    <w:rsid w:val="00667DEF"/>
    <w:rsid w:val="00671383"/>
    <w:rsid w:val="00674C8A"/>
    <w:rsid w:val="006B2916"/>
    <w:rsid w:val="006D5C03"/>
    <w:rsid w:val="006F5E02"/>
    <w:rsid w:val="0074746D"/>
    <w:rsid w:val="0077218B"/>
    <w:rsid w:val="007A7E27"/>
    <w:rsid w:val="00825AEC"/>
    <w:rsid w:val="0087355D"/>
    <w:rsid w:val="00874AB7"/>
    <w:rsid w:val="008878DE"/>
    <w:rsid w:val="008A1640"/>
    <w:rsid w:val="008B0BFB"/>
    <w:rsid w:val="008B34B7"/>
    <w:rsid w:val="008D5F1A"/>
    <w:rsid w:val="008E5004"/>
    <w:rsid w:val="009222E8"/>
    <w:rsid w:val="00956F5E"/>
    <w:rsid w:val="009612D1"/>
    <w:rsid w:val="0099494D"/>
    <w:rsid w:val="009A7AB7"/>
    <w:rsid w:val="009B072B"/>
    <w:rsid w:val="009D45CD"/>
    <w:rsid w:val="009F3E78"/>
    <w:rsid w:val="009F6667"/>
    <w:rsid w:val="00A06772"/>
    <w:rsid w:val="00A20BD5"/>
    <w:rsid w:val="00A6096A"/>
    <w:rsid w:val="00A947B3"/>
    <w:rsid w:val="00AB2C67"/>
    <w:rsid w:val="00AD1A09"/>
    <w:rsid w:val="00AD3D86"/>
    <w:rsid w:val="00AE74E7"/>
    <w:rsid w:val="00B079B1"/>
    <w:rsid w:val="00B5601A"/>
    <w:rsid w:val="00B61247"/>
    <w:rsid w:val="00B6135C"/>
    <w:rsid w:val="00B773D9"/>
    <w:rsid w:val="00BB3E5A"/>
    <w:rsid w:val="00BB6E34"/>
    <w:rsid w:val="00BE5427"/>
    <w:rsid w:val="00C06D7B"/>
    <w:rsid w:val="00C22A4B"/>
    <w:rsid w:val="00C4562C"/>
    <w:rsid w:val="00C8534E"/>
    <w:rsid w:val="00C94F62"/>
    <w:rsid w:val="00CF1F98"/>
    <w:rsid w:val="00CF5B29"/>
    <w:rsid w:val="00D42B81"/>
    <w:rsid w:val="00D502F3"/>
    <w:rsid w:val="00D56105"/>
    <w:rsid w:val="00D705AA"/>
    <w:rsid w:val="00D72C08"/>
    <w:rsid w:val="00D732D8"/>
    <w:rsid w:val="00D815E6"/>
    <w:rsid w:val="00D9612A"/>
    <w:rsid w:val="00DA6612"/>
    <w:rsid w:val="00DB4784"/>
    <w:rsid w:val="00DC0767"/>
    <w:rsid w:val="00DC3464"/>
    <w:rsid w:val="00DD02D2"/>
    <w:rsid w:val="00DF7444"/>
    <w:rsid w:val="00E06289"/>
    <w:rsid w:val="00E1411F"/>
    <w:rsid w:val="00E7663A"/>
    <w:rsid w:val="00E83937"/>
    <w:rsid w:val="00EA23E2"/>
    <w:rsid w:val="00EA429E"/>
    <w:rsid w:val="00EC1216"/>
    <w:rsid w:val="00F652DD"/>
    <w:rsid w:val="00F73427"/>
    <w:rsid w:val="00F923FB"/>
    <w:rsid w:val="00F943DA"/>
    <w:rsid w:val="00F96A70"/>
    <w:rsid w:val="00FB52DC"/>
    <w:rsid w:val="00FC3826"/>
    <w:rsid w:val="00FC60BA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485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6448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Subttulodeseccin">
    <w:name w:val="Subtítulo de sección"/>
    <w:basedOn w:val="Normal"/>
    <w:next w:val="Normal"/>
    <w:rsid w:val="00164485"/>
    <w:pPr>
      <w:spacing w:before="220" w:line="220" w:lineRule="atLeast"/>
    </w:pPr>
    <w:rPr>
      <w:rFonts w:ascii="Arial Black" w:hAnsi="Arial Black"/>
      <w:b/>
    </w:rPr>
  </w:style>
  <w:style w:type="paragraph" w:styleId="Sangradetextonormal">
    <w:name w:val="Body Text Indent"/>
    <w:basedOn w:val="Normal"/>
    <w:rsid w:val="00164485"/>
    <w:pPr>
      <w:ind w:left="2130"/>
      <w:jc w:val="both"/>
    </w:pPr>
    <w:rPr>
      <w:sz w:val="24"/>
      <w:lang w:val="es-CL"/>
    </w:rPr>
  </w:style>
  <w:style w:type="paragraph" w:styleId="Sangra2detindependiente">
    <w:name w:val="Body Text Indent 2"/>
    <w:basedOn w:val="Normal"/>
    <w:rsid w:val="00164485"/>
    <w:pPr>
      <w:ind w:left="1985" w:hanging="1985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164485"/>
    <w:pPr>
      <w:ind w:left="2127"/>
    </w:pPr>
    <w:rPr>
      <w:rFonts w:ascii="Arial" w:hAnsi="Arial"/>
      <w:sz w:val="22"/>
    </w:rPr>
  </w:style>
  <w:style w:type="paragraph" w:customStyle="1" w:styleId="Listaconvietas1">
    <w:name w:val="Lista con viñetas1"/>
    <w:basedOn w:val="Textoindependiente"/>
    <w:rsid w:val="00164485"/>
    <w:pPr>
      <w:numPr>
        <w:numId w:val="2"/>
      </w:numPr>
      <w:spacing w:before="60" w:after="60" w:line="220" w:lineRule="atLeast"/>
      <w:jc w:val="both"/>
    </w:pPr>
    <w:rPr>
      <w:rFonts w:ascii="Arial" w:hAnsi="Arial"/>
      <w:spacing w:val="-5"/>
    </w:rPr>
  </w:style>
  <w:style w:type="paragraph" w:styleId="Textoindependiente">
    <w:name w:val="Body Text"/>
    <w:basedOn w:val="Normal"/>
    <w:rsid w:val="00164485"/>
    <w:pPr>
      <w:spacing w:after="120"/>
    </w:pPr>
  </w:style>
  <w:style w:type="paragraph" w:styleId="Textodeglobo">
    <w:name w:val="Balloon Text"/>
    <w:basedOn w:val="Normal"/>
    <w:link w:val="TextodegloboCar"/>
    <w:rsid w:val="00046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6BC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0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nfasis">
    <w:name w:val="Emphasis"/>
    <w:basedOn w:val="Fuentedeprrafopredeter"/>
    <w:qFormat/>
    <w:rsid w:val="00106D19"/>
    <w:rPr>
      <w:i/>
      <w:iCs/>
    </w:rPr>
  </w:style>
  <w:style w:type="character" w:customStyle="1" w:styleId="apple-converted-space">
    <w:name w:val="apple-converted-space"/>
    <w:basedOn w:val="Fuentedeprrafopredeter"/>
    <w:rsid w:val="00A06772"/>
  </w:style>
  <w:style w:type="character" w:customStyle="1" w:styleId="ilad">
    <w:name w:val="il_ad"/>
    <w:basedOn w:val="Fuentedeprrafopredeter"/>
    <w:rsid w:val="008A1640"/>
  </w:style>
  <w:style w:type="paragraph" w:styleId="Prrafodelista">
    <w:name w:val="List Paragraph"/>
    <w:basedOn w:val="Normal"/>
    <w:uiPriority w:val="34"/>
    <w:qFormat/>
    <w:rsid w:val="002B335F"/>
    <w:pPr>
      <w:ind w:left="720"/>
      <w:contextualSpacing/>
    </w:pPr>
  </w:style>
  <w:style w:type="character" w:styleId="Hipervnculo">
    <w:name w:val="Hyperlink"/>
    <w:basedOn w:val="Fuentedeprrafopredeter"/>
    <w:rsid w:val="008E5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485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6448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Subttulodeseccin">
    <w:name w:val="Subtítulo de sección"/>
    <w:basedOn w:val="Normal"/>
    <w:next w:val="Normal"/>
    <w:rsid w:val="00164485"/>
    <w:pPr>
      <w:spacing w:before="220" w:line="220" w:lineRule="atLeast"/>
    </w:pPr>
    <w:rPr>
      <w:rFonts w:ascii="Arial Black" w:hAnsi="Arial Black"/>
      <w:b/>
    </w:rPr>
  </w:style>
  <w:style w:type="paragraph" w:styleId="Sangradetextonormal">
    <w:name w:val="Body Text Indent"/>
    <w:basedOn w:val="Normal"/>
    <w:rsid w:val="00164485"/>
    <w:pPr>
      <w:ind w:left="2130"/>
      <w:jc w:val="both"/>
    </w:pPr>
    <w:rPr>
      <w:sz w:val="24"/>
      <w:lang w:val="es-CL"/>
    </w:rPr>
  </w:style>
  <w:style w:type="paragraph" w:styleId="Sangra2detindependiente">
    <w:name w:val="Body Text Indent 2"/>
    <w:basedOn w:val="Normal"/>
    <w:rsid w:val="00164485"/>
    <w:pPr>
      <w:ind w:left="1985" w:hanging="1985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164485"/>
    <w:pPr>
      <w:ind w:left="2127"/>
    </w:pPr>
    <w:rPr>
      <w:rFonts w:ascii="Arial" w:hAnsi="Arial"/>
      <w:sz w:val="22"/>
    </w:rPr>
  </w:style>
  <w:style w:type="paragraph" w:customStyle="1" w:styleId="Listaconvietas1">
    <w:name w:val="Lista con viñetas1"/>
    <w:basedOn w:val="Textoindependiente"/>
    <w:rsid w:val="00164485"/>
    <w:pPr>
      <w:numPr>
        <w:numId w:val="2"/>
      </w:numPr>
      <w:spacing w:before="60" w:after="60" w:line="220" w:lineRule="atLeast"/>
      <w:jc w:val="both"/>
    </w:pPr>
    <w:rPr>
      <w:rFonts w:ascii="Arial" w:hAnsi="Arial"/>
      <w:spacing w:val="-5"/>
    </w:rPr>
  </w:style>
  <w:style w:type="paragraph" w:styleId="Textoindependiente">
    <w:name w:val="Body Text"/>
    <w:basedOn w:val="Normal"/>
    <w:rsid w:val="00164485"/>
    <w:pPr>
      <w:spacing w:after="120"/>
    </w:pPr>
  </w:style>
  <w:style w:type="paragraph" w:styleId="Textodeglobo">
    <w:name w:val="Balloon Text"/>
    <w:basedOn w:val="Normal"/>
    <w:link w:val="TextodegloboCar"/>
    <w:rsid w:val="00046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6BC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0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nfasis">
    <w:name w:val="Emphasis"/>
    <w:basedOn w:val="Fuentedeprrafopredeter"/>
    <w:qFormat/>
    <w:rsid w:val="00106D19"/>
    <w:rPr>
      <w:i/>
      <w:iCs/>
    </w:rPr>
  </w:style>
  <w:style w:type="character" w:customStyle="1" w:styleId="apple-converted-space">
    <w:name w:val="apple-converted-space"/>
    <w:basedOn w:val="Fuentedeprrafopredeter"/>
    <w:rsid w:val="00A06772"/>
  </w:style>
  <w:style w:type="character" w:customStyle="1" w:styleId="ilad">
    <w:name w:val="il_ad"/>
    <w:basedOn w:val="Fuentedeprrafopredeter"/>
    <w:rsid w:val="008A1640"/>
  </w:style>
  <w:style w:type="paragraph" w:styleId="Prrafodelista">
    <w:name w:val="List Paragraph"/>
    <w:basedOn w:val="Normal"/>
    <w:uiPriority w:val="34"/>
    <w:qFormat/>
    <w:rsid w:val="002B335F"/>
    <w:pPr>
      <w:ind w:left="720"/>
      <w:contextualSpacing/>
    </w:pPr>
  </w:style>
  <w:style w:type="character" w:styleId="Hipervnculo">
    <w:name w:val="Hyperlink"/>
    <w:basedOn w:val="Fuentedeprrafopredeter"/>
    <w:rsid w:val="008E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sepulveda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A111D-956E-4E99-A4F7-3BA0BBC8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vtr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jloosli</dc:creator>
  <cp:lastModifiedBy>HP</cp:lastModifiedBy>
  <cp:revision>4</cp:revision>
  <cp:lastPrinted>2015-03-26T00:24:00Z</cp:lastPrinted>
  <dcterms:created xsi:type="dcterms:W3CDTF">2015-09-28T19:31:00Z</dcterms:created>
  <dcterms:modified xsi:type="dcterms:W3CDTF">2015-10-15T19:08:00Z</dcterms:modified>
</cp:coreProperties>
</file>